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E996" w14:textId="24194293" w:rsidR="00BB4A9A" w:rsidRDefault="00DF622C" w:rsidP="00BB4A9A">
      <w:pPr>
        <w:rPr>
          <w:rFonts w:ascii="Times New Roman" w:eastAsia="Times New Roman" w:hAnsi="Times New Roman" w:cs="Times New Roman"/>
          <w:sz w:val="28"/>
          <w:szCs w:val="28"/>
          <w:lang w:val="en-CA" w:eastAsia="en-CA"/>
        </w:rPr>
      </w:pPr>
      <w:r>
        <w:rPr>
          <w:rFonts w:ascii="Times New Roman" w:eastAsia="Times New Roman" w:hAnsi="Times New Roman" w:cs="Times New Roman"/>
          <w:sz w:val="28"/>
          <w:szCs w:val="28"/>
          <w:lang w:val="en-CA" w:eastAsia="en-CA"/>
        </w:rPr>
        <w:t>Steps to Becoming A Candidate for the Green Party of Ontario</w:t>
      </w:r>
    </w:p>
    <w:p w14:paraId="35437444" w14:textId="77D032F6" w:rsidR="00DF622C" w:rsidRDefault="00DF622C" w:rsidP="00BB4A9A">
      <w:pPr>
        <w:rPr>
          <w:rFonts w:ascii="Times New Roman" w:eastAsia="Times New Roman" w:hAnsi="Times New Roman" w:cs="Times New Roman"/>
          <w:sz w:val="28"/>
          <w:szCs w:val="28"/>
          <w:lang w:val="en-CA" w:eastAsia="en-CA"/>
        </w:rPr>
      </w:pPr>
    </w:p>
    <w:p w14:paraId="525A7631" w14:textId="6FC7BFF4" w:rsidR="009C3E78" w:rsidRDefault="000920CE" w:rsidP="00BB4A9A">
      <w:pPr>
        <w:shd w:val="clear" w:color="auto" w:fill="FFFFFF"/>
        <w:rPr>
          <w:rFonts w:ascii="Arial" w:eastAsia="Times New Roman" w:hAnsi="Arial" w:cs="Arial"/>
          <w:color w:val="222222"/>
          <w:sz w:val="24"/>
          <w:szCs w:val="24"/>
          <w:lang w:val="en-CA" w:eastAsia="en-CA"/>
        </w:rPr>
      </w:pPr>
      <w:r>
        <w:rPr>
          <w:rFonts w:ascii="Arial" w:eastAsia="Times New Roman" w:hAnsi="Arial" w:cs="Arial"/>
          <w:color w:val="222222"/>
          <w:sz w:val="24"/>
          <w:szCs w:val="24"/>
          <w:lang w:val="en-CA" w:eastAsia="en-CA"/>
        </w:rPr>
        <w:t>The local Peterborough-Kawartha Green Party of Ontario Constituency Association has a</w:t>
      </w:r>
      <w:r w:rsidR="00BB4A9A" w:rsidRPr="00BB4A9A">
        <w:rPr>
          <w:rFonts w:ascii="Arial" w:eastAsia="Times New Roman" w:hAnsi="Arial" w:cs="Arial"/>
          <w:color w:val="222222"/>
          <w:sz w:val="24"/>
          <w:szCs w:val="24"/>
          <w:lang w:val="en-CA" w:eastAsia="en-CA"/>
        </w:rPr>
        <w:t xml:space="preserve"> Candidate Search Committee</w:t>
      </w:r>
      <w:r>
        <w:rPr>
          <w:rFonts w:ascii="Arial" w:eastAsia="Times New Roman" w:hAnsi="Arial" w:cs="Arial"/>
          <w:color w:val="222222"/>
          <w:sz w:val="24"/>
          <w:szCs w:val="24"/>
          <w:lang w:val="en-CA" w:eastAsia="en-CA"/>
        </w:rPr>
        <w:t xml:space="preserve"> which can be reached at info AT </w:t>
      </w:r>
      <w:proofErr w:type="spellStart"/>
      <w:r>
        <w:rPr>
          <w:rFonts w:ascii="Arial" w:eastAsia="Times New Roman" w:hAnsi="Arial" w:cs="Arial"/>
          <w:color w:val="222222"/>
          <w:sz w:val="24"/>
          <w:szCs w:val="24"/>
          <w:lang w:val="en-CA" w:eastAsia="en-CA"/>
        </w:rPr>
        <w:t>ptbogreens</w:t>
      </w:r>
      <w:proofErr w:type="spellEnd"/>
      <w:r>
        <w:rPr>
          <w:rFonts w:ascii="Arial" w:eastAsia="Times New Roman" w:hAnsi="Arial" w:cs="Arial"/>
          <w:color w:val="222222"/>
          <w:sz w:val="24"/>
          <w:szCs w:val="24"/>
          <w:lang w:val="en-CA" w:eastAsia="en-CA"/>
        </w:rPr>
        <w:t xml:space="preserve"> DOT org. </w:t>
      </w:r>
      <w:r w:rsidR="00BB4A9A" w:rsidRPr="00BB4A9A">
        <w:rPr>
          <w:rFonts w:ascii="Arial" w:eastAsia="Times New Roman" w:hAnsi="Arial" w:cs="Arial"/>
          <w:color w:val="222222"/>
          <w:sz w:val="24"/>
          <w:szCs w:val="24"/>
          <w:lang w:val="en-CA" w:eastAsia="en-CA"/>
        </w:rPr>
        <w:t xml:space="preserve">We are thrilled by your interest in becoming a contestant for the GPO candidacy. </w:t>
      </w:r>
    </w:p>
    <w:p w14:paraId="5D1BD51F" w14:textId="0FCBEC3E" w:rsidR="009C3E78" w:rsidRDefault="009C3E78" w:rsidP="00BB4A9A">
      <w:pPr>
        <w:shd w:val="clear" w:color="auto" w:fill="FFFFFF"/>
        <w:rPr>
          <w:rFonts w:ascii="Arial" w:eastAsia="Times New Roman" w:hAnsi="Arial" w:cs="Arial"/>
          <w:color w:val="222222"/>
          <w:sz w:val="24"/>
          <w:szCs w:val="24"/>
          <w:lang w:val="en-CA" w:eastAsia="en-CA"/>
        </w:rPr>
      </w:pPr>
    </w:p>
    <w:p w14:paraId="3C25B835" w14:textId="24006865" w:rsidR="008A0316" w:rsidRDefault="009C3E78" w:rsidP="00BB4A9A">
      <w:pPr>
        <w:shd w:val="clear" w:color="auto" w:fill="FFFFFF"/>
        <w:rPr>
          <w:rFonts w:ascii="Arial" w:eastAsia="Times New Roman" w:hAnsi="Arial" w:cs="Arial"/>
          <w:color w:val="222222"/>
          <w:sz w:val="24"/>
          <w:szCs w:val="24"/>
          <w:lang w:val="en-CA" w:eastAsia="en-CA"/>
        </w:rPr>
      </w:pPr>
      <w:r>
        <w:rPr>
          <w:rFonts w:ascii="Arial" w:eastAsia="Times New Roman" w:hAnsi="Arial" w:cs="Arial"/>
          <w:color w:val="222222"/>
          <w:sz w:val="24"/>
          <w:szCs w:val="24"/>
          <w:lang w:val="en-CA" w:eastAsia="en-CA"/>
        </w:rPr>
        <w:t xml:space="preserve">Some practical considerations: The provincial election will be on June 2, 2022; a candidate is essentially a volunteer, but we have budgeted for an honorarium; your chances of improving the number of votes a candidate gets increase the earlier they start canvassing and making </w:t>
      </w:r>
      <w:r w:rsidR="00495FD9">
        <w:rPr>
          <w:rFonts w:ascii="Arial" w:eastAsia="Times New Roman" w:hAnsi="Arial" w:cs="Arial"/>
          <w:color w:val="222222"/>
          <w:sz w:val="24"/>
          <w:szCs w:val="24"/>
          <w:lang w:val="en-CA" w:eastAsia="en-CA"/>
        </w:rPr>
        <w:t xml:space="preserve">themselves known to the public; the amount of time you spend doing that before May 2022 is up to you; the month of May will be full-on campaigning; we have a team of volunteers ready to help with all of this. </w:t>
      </w:r>
      <w:r w:rsidR="008A0316">
        <w:rPr>
          <w:rFonts w:ascii="Arial" w:eastAsia="Times New Roman" w:hAnsi="Arial" w:cs="Arial"/>
          <w:color w:val="222222"/>
          <w:sz w:val="24"/>
          <w:szCs w:val="24"/>
          <w:lang w:val="en-CA" w:eastAsia="en-CA"/>
        </w:rPr>
        <w:t>The local campaign planning committee is working on publicity and debate materials for the following headline issues: Housing Crisis; Climate Crisis; Health/Pandemic/Opioid Crisis.</w:t>
      </w:r>
    </w:p>
    <w:p w14:paraId="6E69E6CA" w14:textId="77777777" w:rsidR="009C3E78" w:rsidRDefault="009C3E78" w:rsidP="00BB4A9A">
      <w:pPr>
        <w:shd w:val="clear" w:color="auto" w:fill="FFFFFF"/>
        <w:rPr>
          <w:rFonts w:ascii="Arial" w:eastAsia="Times New Roman" w:hAnsi="Arial" w:cs="Arial"/>
          <w:color w:val="222222"/>
          <w:sz w:val="24"/>
          <w:szCs w:val="24"/>
          <w:lang w:val="en-CA" w:eastAsia="en-CA"/>
        </w:rPr>
      </w:pPr>
    </w:p>
    <w:p w14:paraId="5D73F917" w14:textId="737519C1" w:rsidR="00BB4A9A" w:rsidRPr="00BB4A9A" w:rsidRDefault="00BB4A9A" w:rsidP="00BB4A9A">
      <w:pPr>
        <w:shd w:val="clear" w:color="auto" w:fill="FFFFFF"/>
        <w:rPr>
          <w:rFonts w:ascii="Arial" w:eastAsia="Times New Roman" w:hAnsi="Arial" w:cs="Arial"/>
          <w:color w:val="222222"/>
          <w:sz w:val="24"/>
          <w:szCs w:val="24"/>
          <w:lang w:val="en-CA" w:eastAsia="en-CA"/>
        </w:rPr>
      </w:pPr>
      <w:r w:rsidRPr="00BB4A9A">
        <w:rPr>
          <w:rFonts w:ascii="Arial" w:eastAsia="Times New Roman" w:hAnsi="Arial" w:cs="Arial"/>
          <w:color w:val="222222"/>
          <w:sz w:val="24"/>
          <w:szCs w:val="24"/>
          <w:lang w:val="en-CA" w:eastAsia="en-CA"/>
        </w:rPr>
        <w:t>There are only a few steps involved in the initial process:</w:t>
      </w:r>
    </w:p>
    <w:p w14:paraId="4527D2E1" w14:textId="3C0FDAE0" w:rsidR="00BB4A9A" w:rsidRPr="00BB4A9A" w:rsidRDefault="000920CE" w:rsidP="00BB4A9A">
      <w:pPr>
        <w:numPr>
          <w:ilvl w:val="0"/>
          <w:numId w:val="24"/>
        </w:numPr>
        <w:shd w:val="clear" w:color="auto" w:fill="FFFFFF"/>
        <w:spacing w:before="100" w:beforeAutospacing="1" w:after="100" w:afterAutospacing="1"/>
        <w:ind w:left="945"/>
        <w:rPr>
          <w:rFonts w:ascii="Arial" w:eastAsia="Times New Roman" w:hAnsi="Arial" w:cs="Arial"/>
          <w:color w:val="222222"/>
          <w:sz w:val="24"/>
          <w:szCs w:val="24"/>
          <w:lang w:val="en-CA" w:eastAsia="en-CA"/>
        </w:rPr>
      </w:pPr>
      <w:r>
        <w:rPr>
          <w:rFonts w:ascii="Arial" w:eastAsia="Times New Roman" w:hAnsi="Arial" w:cs="Arial"/>
          <w:color w:val="222222"/>
          <w:sz w:val="24"/>
          <w:szCs w:val="24"/>
          <w:lang w:val="en-CA" w:eastAsia="en-CA"/>
        </w:rPr>
        <w:t xml:space="preserve">Become or </w:t>
      </w:r>
      <w:r w:rsidR="00BB4A9A" w:rsidRPr="00BB4A9A">
        <w:rPr>
          <w:rFonts w:ascii="Arial" w:eastAsia="Times New Roman" w:hAnsi="Arial" w:cs="Arial"/>
          <w:color w:val="222222"/>
          <w:sz w:val="24"/>
          <w:szCs w:val="24"/>
          <w:lang w:val="en-CA" w:eastAsia="en-CA"/>
        </w:rPr>
        <w:t>Renew of your membership with the Green Party of Ontario. You can do so here: </w:t>
      </w:r>
      <w:hyperlink r:id="rId8" w:tgtFrame="_blank" w:history="1">
        <w:r w:rsidR="00BB4A9A" w:rsidRPr="00BB4A9A">
          <w:rPr>
            <w:rFonts w:ascii="Arial" w:eastAsia="Times New Roman" w:hAnsi="Arial" w:cs="Arial"/>
            <w:color w:val="4285F4"/>
            <w:sz w:val="24"/>
            <w:szCs w:val="24"/>
            <w:u w:val="single"/>
            <w:lang w:val="en-CA" w:eastAsia="en-CA"/>
          </w:rPr>
          <w:t>www.gpo.ca/renew</w:t>
        </w:r>
      </w:hyperlink>
      <w:r w:rsidR="00BB4A9A" w:rsidRPr="00BB4A9A">
        <w:rPr>
          <w:rFonts w:ascii="Arial" w:eastAsia="Times New Roman" w:hAnsi="Arial" w:cs="Arial"/>
          <w:color w:val="222222"/>
          <w:sz w:val="24"/>
          <w:szCs w:val="24"/>
          <w:lang w:val="en-CA" w:eastAsia="en-CA"/>
        </w:rPr>
        <w:t> </w:t>
      </w:r>
    </w:p>
    <w:p w14:paraId="23D1CE51" w14:textId="77777777" w:rsidR="00BB4A9A" w:rsidRPr="00BB4A9A" w:rsidRDefault="00BB4A9A" w:rsidP="00BB4A9A">
      <w:pPr>
        <w:numPr>
          <w:ilvl w:val="0"/>
          <w:numId w:val="24"/>
        </w:numPr>
        <w:shd w:val="clear" w:color="auto" w:fill="FFFFFF"/>
        <w:spacing w:before="100" w:beforeAutospacing="1" w:after="100" w:afterAutospacing="1"/>
        <w:ind w:left="945"/>
        <w:rPr>
          <w:rFonts w:ascii="Arial" w:eastAsia="Times New Roman" w:hAnsi="Arial" w:cs="Arial"/>
          <w:color w:val="222222"/>
          <w:sz w:val="24"/>
          <w:szCs w:val="24"/>
          <w:lang w:val="en-CA" w:eastAsia="en-CA"/>
        </w:rPr>
      </w:pPr>
      <w:r w:rsidRPr="00BB4A9A">
        <w:rPr>
          <w:rFonts w:ascii="Arial" w:eastAsia="Times New Roman" w:hAnsi="Arial" w:cs="Arial"/>
          <w:color w:val="222222"/>
          <w:sz w:val="24"/>
          <w:szCs w:val="24"/>
          <w:lang w:val="en-CA" w:eastAsia="en-CA"/>
        </w:rPr>
        <w:t>Once you have done so, you can then fill out the form here </w:t>
      </w:r>
      <w:hyperlink r:id="rId9" w:anchor="nominate" w:tgtFrame="_blank" w:history="1">
        <w:r w:rsidRPr="00BB4A9A">
          <w:rPr>
            <w:rFonts w:ascii="Arial" w:eastAsia="Times New Roman" w:hAnsi="Arial" w:cs="Arial"/>
            <w:color w:val="4285F4"/>
            <w:sz w:val="24"/>
            <w:szCs w:val="24"/>
            <w:u w:val="single"/>
            <w:lang w:val="en-CA" w:eastAsia="en-CA"/>
          </w:rPr>
          <w:t>https://gpo.ca/elections/become-a-candidate/#nominate</w:t>
        </w:r>
      </w:hyperlink>
      <w:r w:rsidRPr="00BB4A9A">
        <w:rPr>
          <w:rFonts w:ascii="Arial" w:eastAsia="Times New Roman" w:hAnsi="Arial" w:cs="Arial"/>
          <w:color w:val="222222"/>
          <w:sz w:val="24"/>
          <w:szCs w:val="24"/>
          <w:lang w:val="en-CA" w:eastAsia="en-CA"/>
        </w:rPr>
        <w:t> to receive an Application Package via email.</w:t>
      </w:r>
    </w:p>
    <w:p w14:paraId="42E4C554" w14:textId="7769A955" w:rsidR="00BB4A9A" w:rsidRPr="00BB4A9A" w:rsidRDefault="00BB4A9A" w:rsidP="00BB4A9A">
      <w:pPr>
        <w:numPr>
          <w:ilvl w:val="0"/>
          <w:numId w:val="24"/>
        </w:numPr>
        <w:shd w:val="clear" w:color="auto" w:fill="FFFFFF"/>
        <w:spacing w:before="100" w:beforeAutospacing="1" w:after="100" w:afterAutospacing="1"/>
        <w:ind w:left="945"/>
        <w:rPr>
          <w:rFonts w:ascii="Arial" w:eastAsia="Times New Roman" w:hAnsi="Arial" w:cs="Arial"/>
          <w:color w:val="222222"/>
          <w:sz w:val="24"/>
          <w:szCs w:val="24"/>
          <w:lang w:val="en-CA" w:eastAsia="en-CA"/>
        </w:rPr>
      </w:pPr>
      <w:r w:rsidRPr="00BB4A9A">
        <w:rPr>
          <w:rFonts w:ascii="Arial" w:eastAsia="Times New Roman" w:hAnsi="Arial" w:cs="Arial"/>
          <w:color w:val="222222"/>
          <w:sz w:val="24"/>
          <w:szCs w:val="24"/>
          <w:lang w:val="en-CA" w:eastAsia="en-CA"/>
        </w:rPr>
        <w:t>After submitting that form, you will receive an email titled </w:t>
      </w:r>
      <w:r w:rsidRPr="00BB4A9A">
        <w:rPr>
          <w:rFonts w:ascii="Arial" w:eastAsia="Times New Roman" w:hAnsi="Arial" w:cs="Arial"/>
          <w:b/>
          <w:bCs/>
          <w:color w:val="222222"/>
          <w:sz w:val="24"/>
          <w:szCs w:val="24"/>
          <w:lang w:val="en-CA" w:eastAsia="en-CA"/>
        </w:rPr>
        <w:t>Your candidate nomination package for the 2022 Election </w:t>
      </w:r>
      <w:r w:rsidRPr="00BB4A9A">
        <w:rPr>
          <w:rFonts w:ascii="Arial" w:eastAsia="Times New Roman" w:hAnsi="Arial" w:cs="Arial"/>
          <w:color w:val="222222"/>
          <w:sz w:val="24"/>
          <w:szCs w:val="24"/>
          <w:lang w:val="en-CA" w:eastAsia="en-CA"/>
        </w:rPr>
        <w:t>from </w:t>
      </w:r>
      <w:r w:rsidR="000920CE">
        <w:rPr>
          <w:rFonts w:ascii="Arial" w:eastAsia="Times New Roman" w:hAnsi="Arial" w:cs="Arial"/>
          <w:color w:val="222222"/>
          <w:sz w:val="24"/>
          <w:szCs w:val="24"/>
          <w:lang w:val="en-CA" w:eastAsia="en-CA"/>
        </w:rPr>
        <w:t xml:space="preserve">info AT </w:t>
      </w:r>
      <w:proofErr w:type="spellStart"/>
      <w:r w:rsidR="000920CE">
        <w:rPr>
          <w:rFonts w:ascii="Arial" w:eastAsia="Times New Roman" w:hAnsi="Arial" w:cs="Arial"/>
          <w:color w:val="222222"/>
          <w:sz w:val="24"/>
          <w:szCs w:val="24"/>
          <w:lang w:val="en-CA" w:eastAsia="en-CA"/>
        </w:rPr>
        <w:t>gpo</w:t>
      </w:r>
      <w:proofErr w:type="spellEnd"/>
      <w:r w:rsidR="000920CE">
        <w:rPr>
          <w:rFonts w:ascii="Arial" w:eastAsia="Times New Roman" w:hAnsi="Arial" w:cs="Arial"/>
          <w:color w:val="222222"/>
          <w:sz w:val="24"/>
          <w:szCs w:val="24"/>
          <w:lang w:val="en-CA" w:eastAsia="en-CA"/>
        </w:rPr>
        <w:t xml:space="preserve"> DOT ca</w:t>
      </w:r>
      <w:r w:rsidRPr="00BB4A9A">
        <w:rPr>
          <w:rFonts w:ascii="Arial" w:eastAsia="Times New Roman" w:hAnsi="Arial" w:cs="Arial"/>
          <w:color w:val="222222"/>
          <w:sz w:val="24"/>
          <w:szCs w:val="24"/>
          <w:lang w:val="en-CA" w:eastAsia="en-CA"/>
        </w:rPr>
        <w:t>, with instructions on how to sign in and access your application. </w:t>
      </w:r>
    </w:p>
    <w:p w14:paraId="5D73016E" w14:textId="77777777" w:rsidR="00BB4A9A" w:rsidRPr="00BB4A9A" w:rsidRDefault="00BB4A9A" w:rsidP="00BB4A9A">
      <w:pPr>
        <w:numPr>
          <w:ilvl w:val="1"/>
          <w:numId w:val="24"/>
        </w:numPr>
        <w:shd w:val="clear" w:color="auto" w:fill="FFFFFF"/>
        <w:spacing w:before="100" w:beforeAutospacing="1" w:after="100" w:afterAutospacing="1"/>
        <w:ind w:left="1665"/>
        <w:rPr>
          <w:rFonts w:ascii="Arial" w:eastAsia="Times New Roman" w:hAnsi="Arial" w:cs="Arial"/>
          <w:color w:val="222222"/>
          <w:sz w:val="24"/>
          <w:szCs w:val="24"/>
          <w:lang w:val="en-CA" w:eastAsia="en-CA"/>
        </w:rPr>
      </w:pPr>
      <w:r w:rsidRPr="00BB4A9A">
        <w:rPr>
          <w:rFonts w:ascii="Arial" w:eastAsia="Times New Roman" w:hAnsi="Arial" w:cs="Arial"/>
          <w:color w:val="222222"/>
          <w:sz w:val="24"/>
          <w:szCs w:val="24"/>
          <w:lang w:val="en-CA" w:eastAsia="en-CA"/>
        </w:rPr>
        <w:t>Please fill out the candidate application in full; it is quite thorough and will likely take at least an hour to complete. It will require academic/volunteer/employment history, contact information of references, and your signature on a number of items. (If you have Adobe Acrobat Reader or another similar program, you can sign the forms digitally. Otherwise you may print and sign them, and then scan/photograph them to attach to the application.) A witness (friend/family/co-worker) will also be required to sign a form acknowledging the information provided is accurate.    </w:t>
      </w:r>
    </w:p>
    <w:p w14:paraId="245381FE" w14:textId="77777777" w:rsidR="00DF622C" w:rsidRDefault="00BB4A9A" w:rsidP="00BB4A9A">
      <w:pPr>
        <w:numPr>
          <w:ilvl w:val="0"/>
          <w:numId w:val="24"/>
        </w:numPr>
        <w:shd w:val="clear" w:color="auto" w:fill="FFFFFF"/>
        <w:spacing w:before="100" w:beforeAutospacing="1" w:after="100" w:afterAutospacing="1"/>
        <w:ind w:left="945"/>
        <w:rPr>
          <w:rFonts w:ascii="Arial" w:eastAsia="Times New Roman" w:hAnsi="Arial" w:cs="Arial"/>
          <w:color w:val="222222"/>
          <w:sz w:val="24"/>
          <w:szCs w:val="24"/>
          <w:lang w:val="en-CA" w:eastAsia="en-CA"/>
        </w:rPr>
      </w:pPr>
      <w:r w:rsidRPr="00BB4A9A">
        <w:rPr>
          <w:rFonts w:ascii="Arial" w:eastAsia="Times New Roman" w:hAnsi="Arial" w:cs="Arial"/>
          <w:color w:val="222222"/>
          <w:sz w:val="24"/>
          <w:szCs w:val="24"/>
          <w:lang w:val="en-CA" w:eastAsia="en-CA"/>
        </w:rPr>
        <w:t xml:space="preserve">There will be a nomination process for all those running for the candidacy. If you have friends and family that are interested in joining the GPO as members, they can support you during the nomination meeting. They may join </w:t>
      </w:r>
    </w:p>
    <w:p w14:paraId="200AB19A" w14:textId="7CEA01BB" w:rsidR="00BB4A9A" w:rsidRDefault="00BB4A9A" w:rsidP="00BB4A9A">
      <w:pPr>
        <w:numPr>
          <w:ilvl w:val="0"/>
          <w:numId w:val="24"/>
        </w:numPr>
        <w:shd w:val="clear" w:color="auto" w:fill="FFFFFF"/>
        <w:spacing w:before="100" w:beforeAutospacing="1" w:after="100" w:afterAutospacing="1"/>
        <w:ind w:left="945"/>
        <w:rPr>
          <w:rFonts w:ascii="Arial" w:eastAsia="Times New Roman" w:hAnsi="Arial" w:cs="Arial"/>
          <w:color w:val="222222"/>
          <w:sz w:val="24"/>
          <w:szCs w:val="24"/>
          <w:lang w:val="en-CA" w:eastAsia="en-CA"/>
        </w:rPr>
      </w:pPr>
      <w:r w:rsidRPr="00BB4A9A">
        <w:rPr>
          <w:rFonts w:ascii="Arial" w:eastAsia="Times New Roman" w:hAnsi="Arial" w:cs="Arial"/>
          <w:color w:val="222222"/>
          <w:sz w:val="24"/>
          <w:szCs w:val="24"/>
          <w:lang w:val="en-CA" w:eastAsia="en-CA"/>
        </w:rPr>
        <w:t>via </w:t>
      </w:r>
      <w:hyperlink r:id="rId10" w:history="1">
        <w:r w:rsidR="000920CE" w:rsidRPr="00781D06">
          <w:rPr>
            <w:rStyle w:val="Hyperlink"/>
            <w:rFonts w:ascii="Arial" w:eastAsia="Times New Roman" w:hAnsi="Arial" w:cs="Arial"/>
            <w:sz w:val="24"/>
            <w:szCs w:val="24"/>
            <w:lang w:val="en-CA" w:eastAsia="en-CA"/>
          </w:rPr>
          <w:t>GPO.ca</w:t>
        </w:r>
      </w:hyperlink>
      <w:r w:rsidRPr="00BB4A9A">
        <w:rPr>
          <w:rFonts w:ascii="Arial" w:eastAsia="Times New Roman" w:hAnsi="Arial" w:cs="Arial"/>
          <w:color w:val="222222"/>
          <w:sz w:val="24"/>
          <w:szCs w:val="24"/>
          <w:lang w:val="en-CA" w:eastAsia="en-CA"/>
        </w:rPr>
        <w:t> (direct link to the form here: </w:t>
      </w:r>
      <w:hyperlink r:id="rId11" w:tgtFrame="_blank" w:history="1">
        <w:r w:rsidRPr="00BB4A9A">
          <w:rPr>
            <w:rFonts w:ascii="Arial" w:eastAsia="Times New Roman" w:hAnsi="Arial" w:cs="Arial"/>
            <w:color w:val="4285F4"/>
            <w:sz w:val="24"/>
            <w:szCs w:val="24"/>
            <w:u w:val="single"/>
            <w:lang w:val="en-CA" w:eastAsia="en-CA"/>
          </w:rPr>
          <w:t>www.gpo.ca/become-a-member</w:t>
        </w:r>
      </w:hyperlink>
      <w:r w:rsidRPr="00BB4A9A">
        <w:rPr>
          <w:rFonts w:ascii="Arial" w:eastAsia="Times New Roman" w:hAnsi="Arial" w:cs="Arial"/>
          <w:color w:val="222222"/>
          <w:sz w:val="24"/>
          <w:szCs w:val="24"/>
          <w:lang w:val="en-CA" w:eastAsia="en-CA"/>
        </w:rPr>
        <w:t>)</w:t>
      </w:r>
    </w:p>
    <w:p w14:paraId="741CAC18" w14:textId="77777777" w:rsidR="00DF622C" w:rsidRPr="00BB4A9A" w:rsidRDefault="00DF622C" w:rsidP="00DF622C">
      <w:pPr>
        <w:shd w:val="clear" w:color="auto" w:fill="FFFFFF"/>
        <w:spacing w:before="100" w:beforeAutospacing="1" w:after="100" w:afterAutospacing="1"/>
        <w:ind w:left="945"/>
        <w:rPr>
          <w:rFonts w:ascii="Arial" w:eastAsia="Times New Roman" w:hAnsi="Arial" w:cs="Arial"/>
          <w:color w:val="222222"/>
          <w:sz w:val="24"/>
          <w:szCs w:val="24"/>
          <w:lang w:val="en-CA" w:eastAsia="en-CA"/>
        </w:rPr>
      </w:pPr>
    </w:p>
    <w:p w14:paraId="554C3636" w14:textId="1862333A" w:rsidR="00BB4A9A" w:rsidRDefault="00BB4A9A" w:rsidP="00BB4A9A">
      <w:pPr>
        <w:shd w:val="clear" w:color="auto" w:fill="FFFFFF"/>
        <w:rPr>
          <w:rFonts w:ascii="Arial" w:eastAsia="Times New Roman" w:hAnsi="Arial" w:cs="Arial"/>
          <w:color w:val="222222"/>
          <w:sz w:val="24"/>
          <w:szCs w:val="24"/>
          <w:lang w:val="en-CA" w:eastAsia="en-CA"/>
        </w:rPr>
      </w:pPr>
      <w:r w:rsidRPr="00BB4A9A">
        <w:rPr>
          <w:rFonts w:ascii="Arial" w:eastAsia="Times New Roman" w:hAnsi="Arial" w:cs="Arial"/>
          <w:color w:val="222222"/>
          <w:sz w:val="24"/>
          <w:szCs w:val="24"/>
          <w:lang w:val="en-CA" w:eastAsia="en-CA"/>
        </w:rPr>
        <w:t>If necessary, the application can be paused so you may continue to fill it out when it's convenient for you; we'd encourage you to do so as soon as possible as time is of the essence. </w:t>
      </w:r>
      <w:r w:rsidR="009C3E78">
        <w:rPr>
          <w:rFonts w:ascii="Arial" w:eastAsia="Times New Roman" w:hAnsi="Arial" w:cs="Arial"/>
          <w:color w:val="222222"/>
          <w:sz w:val="24"/>
          <w:szCs w:val="24"/>
          <w:lang w:val="en-CA" w:eastAsia="en-CA"/>
        </w:rPr>
        <w:t xml:space="preserve">Once your application is approved, you are eligible to be a contestant at our nomination meeting, where an election will be held to select our candidate from the </w:t>
      </w:r>
      <w:r w:rsidR="009C3E78">
        <w:rPr>
          <w:rFonts w:ascii="Arial" w:eastAsia="Times New Roman" w:hAnsi="Arial" w:cs="Arial"/>
          <w:color w:val="222222"/>
          <w:sz w:val="24"/>
          <w:szCs w:val="24"/>
          <w:lang w:val="en-CA" w:eastAsia="en-CA"/>
        </w:rPr>
        <w:lastRenderedPageBreak/>
        <w:t xml:space="preserve">contestants. </w:t>
      </w:r>
      <w:r w:rsidRPr="00BB4A9A">
        <w:rPr>
          <w:rFonts w:ascii="Arial" w:eastAsia="Times New Roman" w:hAnsi="Arial" w:cs="Arial"/>
          <w:color w:val="222222"/>
          <w:sz w:val="24"/>
          <w:szCs w:val="24"/>
          <w:lang w:val="en-CA" w:eastAsia="en-CA"/>
        </w:rPr>
        <w:t>Our committee is ready to help you at any stage of the process, so please don't hesitate to reach out if you have questions. </w:t>
      </w:r>
      <w:r w:rsidRPr="00BB4A9A">
        <w:rPr>
          <w:rFonts w:ascii="Arial" w:eastAsia="Times New Roman" w:hAnsi="Arial" w:cs="Arial"/>
          <w:color w:val="222222"/>
          <w:sz w:val="24"/>
          <w:szCs w:val="24"/>
          <w:lang w:val="en-CA" w:eastAsia="en-CA"/>
        </w:rPr>
        <w:br/>
      </w:r>
      <w:r w:rsidRPr="00BB4A9A">
        <w:rPr>
          <w:rFonts w:ascii="Arial" w:eastAsia="Times New Roman" w:hAnsi="Arial" w:cs="Arial"/>
          <w:color w:val="222222"/>
          <w:sz w:val="24"/>
          <w:szCs w:val="24"/>
          <w:lang w:val="en-CA" w:eastAsia="en-CA"/>
        </w:rPr>
        <w:br/>
        <w:t>Thank you again for your interest, and we look forward to supporting you.</w:t>
      </w:r>
    </w:p>
    <w:p w14:paraId="10495348" w14:textId="77777777" w:rsidR="00DF622C" w:rsidRPr="00BB4A9A" w:rsidRDefault="00DF622C" w:rsidP="00BB4A9A">
      <w:pPr>
        <w:shd w:val="clear" w:color="auto" w:fill="FFFFFF"/>
        <w:rPr>
          <w:rFonts w:ascii="Arial" w:eastAsia="Times New Roman" w:hAnsi="Arial" w:cs="Arial"/>
          <w:color w:val="222222"/>
          <w:sz w:val="24"/>
          <w:szCs w:val="24"/>
          <w:lang w:val="en-CA" w:eastAsia="en-CA"/>
        </w:rPr>
      </w:pPr>
    </w:p>
    <w:p w14:paraId="67C8AA94" w14:textId="77777777" w:rsidR="00BB4A9A" w:rsidRPr="00BB4A9A" w:rsidRDefault="00BB4A9A" w:rsidP="00BB4A9A">
      <w:pPr>
        <w:shd w:val="clear" w:color="auto" w:fill="FFFFFF"/>
        <w:rPr>
          <w:rFonts w:ascii="Arial" w:eastAsia="Times New Roman" w:hAnsi="Arial" w:cs="Arial"/>
          <w:color w:val="222222"/>
          <w:sz w:val="24"/>
          <w:szCs w:val="24"/>
          <w:lang w:val="en-CA" w:eastAsia="en-CA"/>
        </w:rPr>
      </w:pPr>
    </w:p>
    <w:p w14:paraId="1844DE5D" w14:textId="5B315BF5" w:rsidR="00BB4A9A" w:rsidRPr="00BB4A9A" w:rsidRDefault="00BB4A9A" w:rsidP="00BB4A9A">
      <w:pPr>
        <w:shd w:val="clear" w:color="auto" w:fill="FFFFFF"/>
        <w:rPr>
          <w:rFonts w:ascii="Arial" w:eastAsia="Times New Roman" w:hAnsi="Arial" w:cs="Arial"/>
          <w:color w:val="222222"/>
          <w:sz w:val="24"/>
          <w:szCs w:val="24"/>
          <w:lang w:val="en-CA" w:eastAsia="en-CA"/>
        </w:rPr>
      </w:pPr>
      <w:r w:rsidRPr="00BB4A9A">
        <w:rPr>
          <w:rFonts w:ascii="Arial" w:eastAsia="Times New Roman" w:hAnsi="Arial" w:cs="Arial"/>
          <w:color w:val="222222"/>
          <w:sz w:val="24"/>
          <w:szCs w:val="24"/>
          <w:lang w:val="en-CA" w:eastAsia="en-CA"/>
        </w:rPr>
        <w:t>~ GPO Candidate Search Committee</w:t>
      </w:r>
    </w:p>
    <w:p w14:paraId="09516BB7" w14:textId="77777777" w:rsidR="00A9204E" w:rsidRPr="00BB4A9A" w:rsidRDefault="00A9204E">
      <w:pPr>
        <w:rPr>
          <w:sz w:val="28"/>
          <w:szCs w:val="28"/>
        </w:rPr>
      </w:pPr>
    </w:p>
    <w:sectPr w:rsidR="00A9204E" w:rsidRPr="00BB4A9A" w:rsidSect="00BB4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EE2B29"/>
    <w:multiLevelType w:val="multilevel"/>
    <w:tmpl w:val="DCB48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A9A"/>
    <w:rsid w:val="000920CE"/>
    <w:rsid w:val="00495FD9"/>
    <w:rsid w:val="00643F61"/>
    <w:rsid w:val="00645252"/>
    <w:rsid w:val="006D3D74"/>
    <w:rsid w:val="007D6CA9"/>
    <w:rsid w:val="0083569A"/>
    <w:rsid w:val="008A0316"/>
    <w:rsid w:val="009C3E78"/>
    <w:rsid w:val="00A9204E"/>
    <w:rsid w:val="00BB4A9A"/>
    <w:rsid w:val="00D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A10B"/>
  <w15:chartTrackingRefBased/>
  <w15:docId w15:val="{6D115C5F-6B1A-4D58-8F9E-FA427A8A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09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6710">
      <w:bodyDiv w:val="1"/>
      <w:marLeft w:val="0"/>
      <w:marRight w:val="0"/>
      <w:marTop w:val="0"/>
      <w:marBottom w:val="0"/>
      <w:divBdr>
        <w:top w:val="none" w:sz="0" w:space="0" w:color="auto"/>
        <w:left w:val="none" w:sz="0" w:space="0" w:color="auto"/>
        <w:bottom w:val="none" w:sz="0" w:space="0" w:color="auto"/>
        <w:right w:val="none" w:sz="0" w:space="0" w:color="auto"/>
      </w:divBdr>
      <w:divsChild>
        <w:div w:id="1635216801">
          <w:marLeft w:val="0"/>
          <w:marRight w:val="0"/>
          <w:marTop w:val="0"/>
          <w:marBottom w:val="0"/>
          <w:divBdr>
            <w:top w:val="none" w:sz="0" w:space="0" w:color="auto"/>
            <w:left w:val="none" w:sz="0" w:space="0" w:color="auto"/>
            <w:bottom w:val="none" w:sz="0" w:space="0" w:color="auto"/>
            <w:right w:val="none" w:sz="0" w:space="0" w:color="auto"/>
          </w:divBdr>
        </w:div>
        <w:div w:id="1876233174">
          <w:marLeft w:val="0"/>
          <w:marRight w:val="0"/>
          <w:marTop w:val="0"/>
          <w:marBottom w:val="0"/>
          <w:divBdr>
            <w:top w:val="none" w:sz="0" w:space="0" w:color="auto"/>
            <w:left w:val="none" w:sz="0" w:space="0" w:color="auto"/>
            <w:bottom w:val="none" w:sz="0" w:space="0" w:color="auto"/>
            <w:right w:val="none" w:sz="0" w:space="0" w:color="auto"/>
          </w:divBdr>
        </w:div>
        <w:div w:id="979918191">
          <w:marLeft w:val="0"/>
          <w:marRight w:val="0"/>
          <w:marTop w:val="0"/>
          <w:marBottom w:val="0"/>
          <w:divBdr>
            <w:top w:val="none" w:sz="0" w:space="0" w:color="auto"/>
            <w:left w:val="none" w:sz="0" w:space="0" w:color="auto"/>
            <w:bottom w:val="none" w:sz="0" w:space="0" w:color="auto"/>
            <w:right w:val="none" w:sz="0" w:space="0" w:color="auto"/>
          </w:divBdr>
          <w:divsChild>
            <w:div w:id="372924661">
              <w:marLeft w:val="0"/>
              <w:marRight w:val="0"/>
              <w:marTop w:val="0"/>
              <w:marBottom w:val="0"/>
              <w:divBdr>
                <w:top w:val="none" w:sz="0" w:space="0" w:color="auto"/>
                <w:left w:val="none" w:sz="0" w:space="0" w:color="auto"/>
                <w:bottom w:val="none" w:sz="0" w:space="0" w:color="auto"/>
                <w:right w:val="none" w:sz="0" w:space="0" w:color="auto"/>
              </w:divBdr>
            </w:div>
          </w:divsChild>
        </w:div>
        <w:div w:id="99230379">
          <w:marLeft w:val="0"/>
          <w:marRight w:val="0"/>
          <w:marTop w:val="0"/>
          <w:marBottom w:val="0"/>
          <w:divBdr>
            <w:top w:val="none" w:sz="0" w:space="0" w:color="auto"/>
            <w:left w:val="none" w:sz="0" w:space="0" w:color="auto"/>
            <w:bottom w:val="none" w:sz="0" w:space="0" w:color="auto"/>
            <w:right w:val="none" w:sz="0" w:space="0" w:color="auto"/>
          </w:divBdr>
        </w:div>
        <w:div w:id="411973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ca/renew"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po.ca/become-a-member" TargetMode="External"/><Relationship Id="rId5" Type="http://schemas.openxmlformats.org/officeDocument/2006/relationships/styles" Target="styles.xml"/><Relationship Id="rId10" Type="http://schemas.openxmlformats.org/officeDocument/2006/relationships/hyperlink" Target="http://GPO.ca" TargetMode="External"/><Relationship Id="rId4" Type="http://schemas.openxmlformats.org/officeDocument/2006/relationships/numbering" Target="numbering.xml"/><Relationship Id="rId9" Type="http://schemas.openxmlformats.org/officeDocument/2006/relationships/hyperlink" Target="https://gpo.ca/elections/become-a-candid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20Scott\AppData\Local\Microsoft\Office\16.0\DTS\en-US%7b05E590AB-D7A5-45CE-ADEF-5FA3CC93164B%7d\%7b685AAC7E-CCCC-4F51-83D4-5D24323E0EE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{685AAC7E-CCCC-4F51-83D4-5D24323E0EEE}tf02786999_win32.dotx</Template>
  <TotalTime>11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Scott</dc:creator>
  <cp:keywords/>
  <dc:description/>
  <cp:lastModifiedBy>Gianne Broughton</cp:lastModifiedBy>
  <cp:revision>3</cp:revision>
  <dcterms:created xsi:type="dcterms:W3CDTF">2021-12-18T17:32:00Z</dcterms:created>
  <dcterms:modified xsi:type="dcterms:W3CDTF">2021-12-18T17:40:00Z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